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4D3A" w14:textId="77777777" w:rsidR="00083D66" w:rsidRDefault="00083D66"/>
    <w:p w14:paraId="6E37060A" w14:textId="77777777" w:rsidR="00AB2F47" w:rsidRDefault="00AB2F47"/>
    <w:p w14:paraId="75B55774" w14:textId="77777777" w:rsidR="00AB2F47" w:rsidRDefault="00AB2F47">
      <w:r>
        <w:t>2024 Partial Funding Documentation</w:t>
      </w:r>
    </w:p>
    <w:p w14:paraId="1C5E278C" w14:textId="5BBB6247" w:rsidR="00670E35" w:rsidRPr="00670E35" w:rsidRDefault="00670E35">
      <w:pPr>
        <w:rPr>
          <w:i/>
          <w:iCs/>
        </w:rPr>
      </w:pPr>
      <w:r w:rsidRPr="00670E35">
        <w:rPr>
          <w:i/>
          <w:iCs/>
        </w:rPr>
        <w:t xml:space="preserve">**see </w:t>
      </w:r>
      <w:r>
        <w:rPr>
          <w:i/>
          <w:iCs/>
        </w:rPr>
        <w:t>page 2</w:t>
      </w:r>
      <w:r w:rsidRPr="00670E35">
        <w:rPr>
          <w:i/>
          <w:iCs/>
        </w:rPr>
        <w:t xml:space="preserve"> for annotated </w:t>
      </w:r>
      <w:r>
        <w:rPr>
          <w:i/>
          <w:iCs/>
        </w:rPr>
        <w:t>example</w:t>
      </w:r>
      <w:r w:rsidRPr="00670E35">
        <w:rPr>
          <w:i/>
          <w:iCs/>
        </w:rPr>
        <w:t>**</w:t>
      </w:r>
    </w:p>
    <w:p w14:paraId="413A339A" w14:textId="79505DB6" w:rsidR="00AB2F47" w:rsidRDefault="00AB2F47">
      <w:r>
        <w:t>Applicant Name:</w:t>
      </w:r>
      <w:r w:rsidR="00C80981">
        <w:t xml:space="preserve"> Village of North Bennington</w:t>
      </w:r>
    </w:p>
    <w:p w14:paraId="0F915EB2" w14:textId="12E2A3CB" w:rsidR="00670E35" w:rsidRDefault="00670E35">
      <w:r>
        <w:t>Project Title</w:t>
      </w:r>
      <w:r w:rsidR="00C80981">
        <w:t>: Mechanic Street Sidewalk</w:t>
      </w:r>
    </w:p>
    <w:p w14:paraId="51DBF69F" w14:textId="41064B2F" w:rsidR="00670E35" w:rsidRPr="00670E35" w:rsidRDefault="00670E35">
      <w:pPr>
        <w:rPr>
          <w:b/>
          <w:bCs/>
          <w:u w:val="single"/>
        </w:rPr>
      </w:pPr>
      <w:r w:rsidRPr="00670E35">
        <w:rPr>
          <w:b/>
          <w:bCs/>
          <w:u w:val="single"/>
        </w:rPr>
        <w:t>Full Project Funding</w:t>
      </w:r>
    </w:p>
    <w:p w14:paraId="0CDF61B4" w14:textId="02B6C049" w:rsidR="00670E35" w:rsidRDefault="00670E35">
      <w:r w:rsidRPr="00670E35">
        <w:rPr>
          <w:b/>
          <w:bCs/>
        </w:rPr>
        <w:t>Description</w:t>
      </w:r>
      <w:r>
        <w:t>: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670E35" w:rsidRPr="00670E35" w14:paraId="05783A84" w14:textId="77777777" w:rsidTr="00670E35">
        <w:trPr>
          <w:trHeight w:val="3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F47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930" w14:textId="54174714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D745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  <w:r w:rsidR="00393F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,288</w:t>
            </w:r>
          </w:p>
        </w:tc>
      </w:tr>
      <w:tr w:rsidR="00670E35" w:rsidRPr="00670E35" w14:paraId="2D05AEDE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96A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6BA" w14:textId="69195C75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393F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78,431</w:t>
            </w:r>
          </w:p>
        </w:tc>
      </w:tr>
      <w:tr w:rsidR="00670E35" w:rsidRPr="00670E35" w14:paraId="4E232189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578F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BC8" w14:textId="18325D1E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393F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15,686</w:t>
            </w:r>
          </w:p>
        </w:tc>
      </w:tr>
      <w:tr w:rsidR="00670E35" w:rsidRPr="00670E35" w14:paraId="5CB6AFE4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625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1E0" w14:textId="4BC5BC9A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EC1D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522,876</w:t>
            </w:r>
          </w:p>
        </w:tc>
      </w:tr>
      <w:tr w:rsidR="00670E35" w:rsidRPr="00670E35" w14:paraId="68312CBF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9EC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082" w14:textId="70B7CD81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393F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78,431</w:t>
            </w:r>
          </w:p>
        </w:tc>
      </w:tr>
      <w:tr w:rsidR="00670E35" w:rsidRPr="00670E35" w14:paraId="6B84C66C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8D34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A5C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1394B5C4" w14:textId="77777777" w:rsidTr="00670E35">
        <w:trPr>
          <w:trHeight w:val="312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D169E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Full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8F20" w14:textId="089B35FD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9B4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747,71</w:t>
            </w:r>
            <w:r w:rsidR="00AD6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35E5338C" w14:textId="77777777" w:rsidR="00670E35" w:rsidRDefault="00670E35"/>
    <w:p w14:paraId="30437A1E" w14:textId="72DAC315" w:rsidR="00AB2F47" w:rsidRPr="00670E35" w:rsidRDefault="00670E35">
      <w:pPr>
        <w:rPr>
          <w:b/>
          <w:bCs/>
          <w:u w:val="single"/>
        </w:rPr>
      </w:pPr>
      <w:r w:rsidRPr="00670E35">
        <w:rPr>
          <w:b/>
          <w:bCs/>
          <w:u w:val="single"/>
        </w:rPr>
        <w:t>Partial Project Funding</w:t>
      </w:r>
    </w:p>
    <w:p w14:paraId="7F45AB86" w14:textId="7C103513" w:rsidR="00670E35" w:rsidRDefault="00670E35">
      <w:pPr>
        <w:rPr>
          <w:b/>
          <w:bCs/>
        </w:rPr>
      </w:pPr>
      <w:r w:rsidRPr="00670E35">
        <w:rPr>
          <w:b/>
          <w:bCs/>
        </w:rPr>
        <w:t>Description</w:t>
      </w:r>
      <w:r>
        <w:rPr>
          <w:b/>
          <w:bCs/>
        </w:rPr>
        <w:t>: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670E35" w:rsidRPr="00670E35" w14:paraId="73B0CAB4" w14:textId="77777777" w:rsidTr="00670E35">
        <w:trPr>
          <w:trHeight w:val="3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141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BAC" w14:textId="520398CE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C92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46,148</w:t>
            </w:r>
          </w:p>
        </w:tc>
      </w:tr>
      <w:tr w:rsidR="00670E35" w:rsidRPr="00670E35" w14:paraId="1CAB4947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5A1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A8D" w14:textId="0346407A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3F71E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69,</w:t>
            </w:r>
            <w:r w:rsidR="00AB7DD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221</w:t>
            </w:r>
          </w:p>
        </w:tc>
      </w:tr>
      <w:tr w:rsidR="00670E35" w:rsidRPr="00670E35" w14:paraId="378DD1E5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EB8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A5B" w14:textId="597588F9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AB7DD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13,844</w:t>
            </w:r>
          </w:p>
        </w:tc>
      </w:tr>
      <w:tr w:rsidR="00670E35" w:rsidRPr="00670E35" w14:paraId="09147E35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1A0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916" w14:textId="04268434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4D07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461,475</w:t>
            </w:r>
          </w:p>
        </w:tc>
      </w:tr>
      <w:tr w:rsidR="00670E35" w:rsidRPr="00670E35" w14:paraId="51832309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A693A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C31" w14:textId="2BD9439A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EB79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69,221</w:t>
            </w:r>
          </w:p>
        </w:tc>
      </w:tr>
      <w:tr w:rsidR="00670E35" w:rsidRPr="00670E35" w14:paraId="68877E66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E4F1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EC4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5DC03861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102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Partial Funding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A719" w14:textId="6B54EA31" w:rsidR="00353F90" w:rsidRPr="00670E35" w:rsidRDefault="00670E35" w:rsidP="00353F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  <w:r w:rsidR="005E3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659,909</w:t>
            </w:r>
          </w:p>
        </w:tc>
      </w:tr>
    </w:tbl>
    <w:p w14:paraId="3381BF63" w14:textId="77777777" w:rsidR="00670E35" w:rsidRDefault="00670E35">
      <w:pPr>
        <w:rPr>
          <w:b/>
          <w:bCs/>
        </w:rPr>
      </w:pPr>
    </w:p>
    <w:p w14:paraId="56A76A02" w14:textId="77777777" w:rsidR="00670E35" w:rsidRPr="00670E35" w:rsidRDefault="00670E35">
      <w:pPr>
        <w:rPr>
          <w:b/>
          <w:bCs/>
        </w:rPr>
      </w:pPr>
    </w:p>
    <w:p w14:paraId="6855A97F" w14:textId="77777777" w:rsidR="00AB2F47" w:rsidRDefault="00AB2F47"/>
    <w:p w14:paraId="66983FE1" w14:textId="52EC43DD" w:rsidR="00670E35" w:rsidRDefault="00670E35">
      <w:r>
        <w:br w:type="page"/>
      </w:r>
    </w:p>
    <w:p w14:paraId="7F4810B7" w14:textId="77777777" w:rsidR="00670E35" w:rsidRDefault="00670E35"/>
    <w:tbl>
      <w:tblPr>
        <w:tblW w:w="8720" w:type="dxa"/>
        <w:tblLook w:val="04A0" w:firstRow="1" w:lastRow="0" w:firstColumn="1" w:lastColumn="0" w:noHBand="0" w:noVBand="1"/>
      </w:tblPr>
      <w:tblGrid>
        <w:gridCol w:w="2800"/>
        <w:gridCol w:w="2600"/>
        <w:gridCol w:w="3320"/>
      </w:tblGrid>
      <w:tr w:rsidR="00670E35" w:rsidRPr="00670E35" w14:paraId="5B912CFE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39D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Applicant Name: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08A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Town of Anytown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F22C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Fill in applicant name</w:t>
            </w:r>
          </w:p>
        </w:tc>
      </w:tr>
      <w:tr w:rsidR="00670E35" w:rsidRPr="00670E35" w14:paraId="5B245D69" w14:textId="77777777" w:rsidTr="00670E35">
        <w:trPr>
          <w:trHeight w:val="6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027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Project Title: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6E0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 St. Sidewalk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0FFE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Fill in project title to match rest of application</w:t>
            </w:r>
          </w:p>
        </w:tc>
      </w:tr>
      <w:tr w:rsidR="00670E35" w:rsidRPr="00670E35" w14:paraId="2F1E5BDA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2B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B936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F5FB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6C45E9E9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BF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Full Project Funding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CD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F5BC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57371D5D" w14:textId="77777777" w:rsidTr="00670E35">
        <w:trPr>
          <w:trHeight w:val="6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8DD3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CAD00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2000 Feet of Sidewalk from A St. to C St.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8835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  <w:t>Describe full project with length and geographic identifiers</w:t>
            </w:r>
          </w:p>
        </w:tc>
      </w:tr>
      <w:tr w:rsidR="00670E35" w:rsidRPr="00670E35" w14:paraId="36C29428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56E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E6D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12058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3560180E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13F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90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BA0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Include all components of total project cost</w:t>
            </w:r>
          </w:p>
        </w:tc>
      </w:tr>
      <w:tr w:rsidR="00670E35" w:rsidRPr="00670E35" w14:paraId="3D6E6C71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A5D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09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$80,000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99965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28266714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001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8C7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3EE3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5006B508" w14:textId="77777777" w:rsidTr="00670E35">
        <w:trPr>
          <w:trHeight w:val="9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13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213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$500,000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BB8A0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Note:  Construction estimate should have adequate backup documentation</w:t>
            </w:r>
          </w:p>
        </w:tc>
      </w:tr>
      <w:tr w:rsidR="00670E35" w:rsidRPr="00670E35" w14:paraId="629906EE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D32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0BF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$75,000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E2F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64DEA189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333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419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65B05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4347ABCD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F2F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Full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52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$715,000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0039E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Sum of all 5 Full Project Funding rows (include match)</w:t>
            </w:r>
          </w:p>
        </w:tc>
      </w:tr>
      <w:tr w:rsidR="00670E35" w:rsidRPr="00670E35" w14:paraId="2C4F4F4A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46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1FB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AF7E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4B81F9EF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8D8A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829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3EA4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007DE791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367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Partial Project Funding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71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FAA1C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04C64110" w14:textId="77777777" w:rsidTr="00670E35">
        <w:trPr>
          <w:trHeight w:val="6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EA9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B90F2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1500 Feet of Sidewalk from A St. to B St.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47A57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  <w:t>Describe partial project with length and geographic identifiers</w:t>
            </w:r>
          </w:p>
        </w:tc>
      </w:tr>
      <w:tr w:rsidR="00670E35" w:rsidRPr="00670E35" w14:paraId="66E1D55E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43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8A2D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4BA0A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64CB1917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58C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E21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7F126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Include all components of total project cost</w:t>
            </w:r>
          </w:p>
        </w:tc>
      </w:tr>
      <w:tr w:rsidR="00670E35" w:rsidRPr="00670E35" w14:paraId="27F2DC9F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82D6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2C5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$45,000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800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4D1ADEFB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333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149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$8,000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22B7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3692552E" w14:textId="77777777" w:rsidTr="00670E35">
        <w:trPr>
          <w:trHeight w:val="9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201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B8C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$300,000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BA1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Note:  Construction estimate should have adequate backup documentation</w:t>
            </w:r>
          </w:p>
        </w:tc>
      </w:tr>
      <w:tr w:rsidR="00670E35" w:rsidRPr="00670E35" w14:paraId="70D81195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A87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425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4D0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41A5C515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DA0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6D8F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105F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61BE0C57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695C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Partial Funding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416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$438,000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3F155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Sum of all 5 Partial Project Funding rows (include match)</w:t>
            </w:r>
          </w:p>
        </w:tc>
      </w:tr>
    </w:tbl>
    <w:p w14:paraId="0A8DEAFB" w14:textId="77777777" w:rsidR="00670E35" w:rsidRDefault="00670E35"/>
    <w:sectPr w:rsidR="0067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083D66"/>
    <w:rsid w:val="0011552E"/>
    <w:rsid w:val="0014599C"/>
    <w:rsid w:val="001B0030"/>
    <w:rsid w:val="00201279"/>
    <w:rsid w:val="00251AB4"/>
    <w:rsid w:val="002D3082"/>
    <w:rsid w:val="003432F9"/>
    <w:rsid w:val="00353F90"/>
    <w:rsid w:val="003754D0"/>
    <w:rsid w:val="00383350"/>
    <w:rsid w:val="00393FC9"/>
    <w:rsid w:val="003F71EF"/>
    <w:rsid w:val="004D0781"/>
    <w:rsid w:val="00533034"/>
    <w:rsid w:val="005E3CE3"/>
    <w:rsid w:val="00633B3D"/>
    <w:rsid w:val="00670E35"/>
    <w:rsid w:val="006B385B"/>
    <w:rsid w:val="00961C16"/>
    <w:rsid w:val="00985014"/>
    <w:rsid w:val="009B4EF7"/>
    <w:rsid w:val="00AB2F47"/>
    <w:rsid w:val="00AB7DDF"/>
    <w:rsid w:val="00AD6077"/>
    <w:rsid w:val="00C659A7"/>
    <w:rsid w:val="00C80981"/>
    <w:rsid w:val="00C92035"/>
    <w:rsid w:val="00D032F1"/>
    <w:rsid w:val="00D74592"/>
    <w:rsid w:val="00DD3FB7"/>
    <w:rsid w:val="00DD60E5"/>
    <w:rsid w:val="00E55170"/>
    <w:rsid w:val="00EB79EB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4FAF"/>
  <w15:chartTrackingRefBased/>
  <w15:docId w15:val="{174C8804-0340-4633-ACAF-A7B7417E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AFDA19406B848B7101DD146C7E85B" ma:contentTypeVersion="18" ma:contentTypeDescription="Create a new document." ma:contentTypeScope="" ma:versionID="39a1344c21666c4780c4214b4c4850a1">
  <xsd:schema xmlns:xsd="http://www.w3.org/2001/XMLSchema" xmlns:xs="http://www.w3.org/2001/XMLSchema" xmlns:p="http://schemas.microsoft.com/office/2006/metadata/properties" xmlns:ns2="8fd47c45-8aaa-4bb9-a294-41bdb653617e" xmlns:ns3="2a208fe3-8287-4a8b-b629-d45392ca0f10" xmlns:ns4="22ec0dd7-095b-41f2-b8b8-a624496b8c6b" targetNamespace="http://schemas.microsoft.com/office/2006/metadata/properties" ma:root="true" ma:fieldsID="5da6e6d147b0f112825d5ae4887165ea" ns2:_="" ns3:_="" ns4:_="">
    <xsd:import namespace="8fd47c45-8aaa-4bb9-a294-41bdb653617e"/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7c45-8aaa-4bb9-a294-41bdb653617e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E23TXWV46JPD-1446909593-5766</_dlc_DocId>
    <_dlc_DocIdUrl xmlns="22ec0dd7-095b-41f2-b8b8-a624496b8c6b">
      <Url>https://outside.vermont.gov/agency/VTRANS/external/MAB-LP/_layouts/15/DocIdRedir.aspx?ID=E23TXWV46JPD-1446909593-5766</Url>
      <Description>E23TXWV46JPD-1446909593-5766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D57559-D60C-43C1-BAFC-97F06CC3D84D}"/>
</file>

<file path=customXml/itemProps2.xml><?xml version="1.0" encoding="utf-8"?>
<ds:datastoreItem xmlns:ds="http://schemas.openxmlformats.org/officeDocument/2006/customXml" ds:itemID="{7AAE7EE0-6CA4-4297-9E5D-8B076E64C46A}">
  <ds:schemaRefs>
    <ds:schemaRef ds:uri="http://schemas.microsoft.com/office/2006/metadata/properties"/>
    <ds:schemaRef ds:uri="http://schemas.microsoft.com/office/infopath/2007/PartnerControls"/>
    <ds:schemaRef ds:uri="73a73a04-6490-4533-80fc-f4c8d7e234b6"/>
    <ds:schemaRef ds:uri="c986e14e-d67d-4dd0-9fc7-d61add15b8b3"/>
  </ds:schemaRefs>
</ds:datastoreItem>
</file>

<file path=customXml/itemProps3.xml><?xml version="1.0" encoding="utf-8"?>
<ds:datastoreItem xmlns:ds="http://schemas.openxmlformats.org/officeDocument/2006/customXml" ds:itemID="{7F3811C0-5564-4339-BF7A-7708B96F4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E7456-C456-40FA-8898-E0F0A1CB572F}"/>
</file>

<file path=customXml/itemProps5.xml><?xml version="1.0" encoding="utf-8"?>
<ds:datastoreItem xmlns:ds="http://schemas.openxmlformats.org/officeDocument/2006/customXml" ds:itemID="{DECEB23E-6756-49E2-AC6C-CB7B0661C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Lattanzi, Ari</dc:creator>
  <cp:keywords/>
  <dc:description/>
  <cp:lastModifiedBy>Mary Rogers</cp:lastModifiedBy>
  <cp:revision>2</cp:revision>
  <dcterms:created xsi:type="dcterms:W3CDTF">2024-06-12T15:11:00Z</dcterms:created>
  <dcterms:modified xsi:type="dcterms:W3CDTF">2024-06-12T15:11:00Z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15a14830-d3b8-4aac-9e16-876fdc3cc366</vt:lpwstr>
  </property>
  <property fmtid="{D5CDD505-2E9C-101B-9397-08002B2CF9AE}" pid="3" name="ContentTypeId">
    <vt:lpwstr>0x010100F3EAFDA19406B848B7101DD146C7E85B</vt:lpwstr>
  </property>
  <property fmtid="{D5CDD505-2E9C-101B-9397-08002B2CF9AE}" pid="4" name="MediaServiceImageTags">
    <vt:lpwstr/>
  </property>
</Properties>
</file>